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0" w:line="240" w:lineRule="auto"/>
        <w:rPr>
          <w:sz w:val="18"/>
          <w:szCs w:val="18"/>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1911350</wp:posOffset>
            </wp:positionH>
            <wp:positionV relativeFrom="paragraph">
              <wp:posOffset>-660399</wp:posOffset>
            </wp:positionV>
            <wp:extent cx="2533650" cy="809625"/>
            <wp:effectExtent b="0" l="0" r="0" t="0"/>
            <wp:wrapSquare wrapText="bothSides" distB="152400" distT="152400" distL="152400" distR="1524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33650" cy="809625"/>
                    </a:xfrm>
                    <a:prstGeom prst="rect"/>
                    <a:ln/>
                  </pic:spPr>
                </pic:pic>
              </a:graphicData>
            </a:graphic>
          </wp:anchor>
        </w:drawing>
      </w:r>
    </w:p>
    <w:p w:rsidR="00000000" w:rsidDel="00000000" w:rsidP="00000000" w:rsidRDefault="00000000" w:rsidRPr="00000000" w14:paraId="00000002">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03">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04">
      <w:pPr>
        <w:spacing w:after="0" w:line="240" w:lineRule="auto"/>
        <w:jc w:val="both"/>
        <w:rPr>
          <w:sz w:val="20"/>
          <w:szCs w:val="20"/>
        </w:rPr>
      </w:pPr>
      <w:r w:rsidDel="00000000" w:rsidR="00000000" w:rsidRPr="00000000">
        <w:rPr>
          <w:color w:val="ea8300"/>
          <w:sz w:val="18"/>
          <w:szCs w:val="18"/>
          <w:rtl w:val="0"/>
        </w:rPr>
        <w:t xml:space="preserve">- Committee Chair- </w:t>
      </w:r>
      <w:r w:rsidDel="00000000" w:rsidR="00000000" w:rsidRPr="00000000">
        <w:rPr>
          <w:sz w:val="18"/>
          <w:szCs w:val="18"/>
          <w:rtl w:val="0"/>
        </w:rPr>
        <w:tab/>
        <w:tab/>
        <w:t xml:space="preserve">                    City of Los Angeles</w:t>
        <w:tab/>
        <w:tab/>
        <w:tab/>
        <w:t xml:space="preserve">        </w:t>
      </w:r>
      <w:r w:rsidDel="00000000" w:rsidR="00000000" w:rsidRPr="00000000">
        <w:rPr>
          <w:color w:val="ea8300"/>
          <w:sz w:val="18"/>
          <w:szCs w:val="18"/>
          <w:rtl w:val="0"/>
        </w:rPr>
        <w:t xml:space="preserve">- Committee Members -</w:t>
      </w:r>
      <w:r w:rsidDel="00000000" w:rsidR="00000000" w:rsidRPr="00000000">
        <w:rPr>
          <w:rtl w:val="0"/>
        </w:rPr>
      </w:r>
    </w:p>
    <w:p w:rsidR="00000000" w:rsidDel="00000000" w:rsidP="00000000" w:rsidRDefault="00000000" w:rsidRPr="00000000" w14:paraId="00000005">
      <w:pPr>
        <w:spacing w:after="0" w:line="240" w:lineRule="auto"/>
        <w:rPr>
          <w:sz w:val="18"/>
          <w:szCs w:val="18"/>
        </w:rPr>
      </w:pPr>
      <w:r w:rsidDel="00000000" w:rsidR="00000000" w:rsidRPr="00000000">
        <w:rPr>
          <w:sz w:val="20"/>
          <w:szCs w:val="20"/>
          <w:rtl w:val="0"/>
        </w:rPr>
        <w:t xml:space="preserve">     Andrea Schmitt</w:t>
      </w:r>
      <w:r w:rsidDel="00000000" w:rsidR="00000000" w:rsidRPr="00000000">
        <w:rPr>
          <w:sz w:val="18"/>
          <w:szCs w:val="18"/>
          <w:rtl w:val="0"/>
        </w:rPr>
        <w:tab/>
        <w:t xml:space="preserve">       </w:t>
        <w:tab/>
        <w:t xml:space="preserve">       </w:t>
      </w:r>
      <w:r w:rsidDel="00000000" w:rsidR="00000000" w:rsidRPr="00000000">
        <w:rPr>
          <w:b w:val="1"/>
          <w:sz w:val="18"/>
          <w:szCs w:val="18"/>
          <w:rtl w:val="0"/>
        </w:rPr>
        <w:t xml:space="preserve">GREATER VALLEY GLEN COUNCIL</w:t>
      </w:r>
      <w:r w:rsidDel="00000000" w:rsidR="00000000" w:rsidRPr="00000000">
        <w:rPr>
          <w:sz w:val="18"/>
          <w:szCs w:val="18"/>
          <w:rtl w:val="0"/>
        </w:rPr>
        <w:tab/>
        <w:tab/>
        <w:tab/>
        <w:t xml:space="preserve">Cosmo Moore</w:t>
      </w:r>
    </w:p>
    <w:p w:rsidR="00000000" w:rsidDel="00000000" w:rsidP="00000000" w:rsidRDefault="00000000" w:rsidRPr="00000000" w14:paraId="00000006">
      <w:pPr>
        <w:spacing w:after="0" w:line="240" w:lineRule="auto"/>
        <w:rPr>
          <w:sz w:val="18"/>
          <w:szCs w:val="18"/>
        </w:rPr>
      </w:pPr>
      <w:r w:rsidDel="00000000" w:rsidR="00000000" w:rsidRPr="00000000">
        <w:rPr>
          <w:sz w:val="18"/>
          <w:szCs w:val="18"/>
          <w:rtl w:val="0"/>
        </w:rPr>
        <w:tab/>
        <w:tab/>
        <w:tab/>
        <w:tab/>
        <w:tab/>
        <w:tab/>
        <w:tab/>
        <w:tab/>
        <w:tab/>
        <w:tab/>
        <w:tab/>
        <w:t xml:space="preserve">Andrea Jones</w:t>
      </w:r>
    </w:p>
    <w:p w:rsidR="00000000" w:rsidDel="00000000" w:rsidP="00000000" w:rsidRDefault="00000000" w:rsidRPr="00000000" w14:paraId="00000007">
      <w:pPr>
        <w:spacing w:after="0" w:line="240" w:lineRule="auto"/>
        <w:ind w:left="7200" w:firstLine="720"/>
        <w:rPr>
          <w:sz w:val="18"/>
          <w:szCs w:val="18"/>
        </w:rPr>
      </w:pPr>
      <w:r w:rsidDel="00000000" w:rsidR="00000000" w:rsidRPr="00000000">
        <w:rPr>
          <w:sz w:val="18"/>
          <w:szCs w:val="18"/>
          <w:rtl w:val="0"/>
        </w:rPr>
        <w:t xml:space="preserve">Krstin Robinson</w:t>
        <w:tab/>
      </w:r>
    </w:p>
    <w:p w:rsidR="00000000" w:rsidDel="00000000" w:rsidP="00000000" w:rsidRDefault="00000000" w:rsidRPr="00000000" w14:paraId="00000008">
      <w:pPr>
        <w:spacing w:after="0" w:line="240" w:lineRule="auto"/>
        <w:jc w:val="both"/>
        <w:rPr>
          <w:sz w:val="18"/>
          <w:szCs w:val="18"/>
        </w:rPr>
      </w:pPr>
      <w:r w:rsidDel="00000000" w:rsidR="00000000" w:rsidRPr="00000000">
        <w:rPr>
          <w:sz w:val="18"/>
          <w:szCs w:val="18"/>
          <w:rtl w:val="0"/>
        </w:rPr>
        <w:t xml:space="preserve">gvgcaschmitt@gmail.com</w:t>
        <w:tab/>
        <w:tab/>
        <w:tab/>
        <w:t xml:space="preserve">13659 Victory Blvd., #136 </w:t>
        <w:tab/>
        <w:tab/>
        <w:tab/>
        <w:tab/>
        <w:t xml:space="preserve">Anthony Sipp</w:t>
      </w:r>
    </w:p>
    <w:p w:rsidR="00000000" w:rsidDel="00000000" w:rsidP="00000000" w:rsidRDefault="00000000" w:rsidRPr="00000000" w14:paraId="00000009">
      <w:pPr>
        <w:spacing w:after="0" w:line="240" w:lineRule="auto"/>
        <w:rPr>
          <w:sz w:val="18"/>
          <w:szCs w:val="18"/>
        </w:rPr>
      </w:pPr>
      <w:r w:rsidDel="00000000" w:rsidR="00000000" w:rsidRPr="00000000">
        <w:rPr>
          <w:rFonts w:ascii="Calibri" w:cs="Calibri" w:eastAsia="Calibri" w:hAnsi="Calibri"/>
          <w:color w:val="ff0000"/>
          <w:sz w:val="22"/>
          <w:szCs w:val="22"/>
          <w:rtl w:val="0"/>
        </w:rPr>
        <w:tab/>
        <w:tab/>
        <w:t xml:space="preserve">  </w:t>
        <w:tab/>
        <w:tab/>
        <w:tab/>
        <w:t xml:space="preserve">   </w:t>
      </w:r>
      <w:r w:rsidDel="00000000" w:rsidR="00000000" w:rsidRPr="00000000">
        <w:rPr>
          <w:sz w:val="18"/>
          <w:szCs w:val="18"/>
          <w:rtl w:val="0"/>
        </w:rPr>
        <w:t xml:space="preserve">Valley Glen, CA 91401                                               Alex Silva</w:t>
        <w:tab/>
      </w:r>
    </w:p>
    <w:p w:rsidR="00000000" w:rsidDel="00000000" w:rsidP="00000000" w:rsidRDefault="00000000" w:rsidRPr="00000000" w14:paraId="0000000A">
      <w:pPr>
        <w:spacing w:after="0" w:line="240" w:lineRule="auto"/>
        <w:ind w:left="7200" w:firstLine="720"/>
        <w:rPr>
          <w:sz w:val="18"/>
          <w:szCs w:val="18"/>
        </w:rPr>
      </w:pPr>
      <w:r w:rsidDel="00000000" w:rsidR="00000000" w:rsidRPr="00000000">
        <w:rPr>
          <w:sz w:val="18"/>
          <w:szCs w:val="18"/>
          <w:rtl w:val="0"/>
        </w:rPr>
        <w:tab/>
      </w:r>
    </w:p>
    <w:p w:rsidR="00000000" w:rsidDel="00000000" w:rsidP="00000000" w:rsidRDefault="00000000" w:rsidRPr="00000000" w14:paraId="0000000B">
      <w:pPr>
        <w:spacing w:after="0" w:line="240" w:lineRule="auto"/>
        <w:rPr>
          <w:sz w:val="18"/>
          <w:szCs w:val="18"/>
        </w:rPr>
      </w:pPr>
      <w:r w:rsidDel="00000000" w:rsidR="00000000" w:rsidRPr="00000000">
        <w:rPr>
          <w:sz w:val="18"/>
          <w:szCs w:val="18"/>
          <w:rtl w:val="0"/>
        </w:rPr>
        <w:tab/>
        <w:tab/>
        <w:tab/>
        <w:tab/>
        <w:tab/>
        <w:tab/>
        <w:tab/>
        <w:tab/>
        <w:tab/>
        <w:tab/>
        <w:tab/>
      </w:r>
    </w:p>
    <w:p w:rsidR="00000000" w:rsidDel="00000000" w:rsidP="00000000" w:rsidRDefault="00000000" w:rsidRPr="00000000" w14:paraId="0000000C">
      <w:pPr>
        <w:spacing w:after="0" w:line="240" w:lineRule="auto"/>
        <w:rPr>
          <w:sz w:val="18"/>
          <w:szCs w:val="18"/>
        </w:rPr>
      </w:pPr>
      <w:r w:rsidDel="00000000" w:rsidR="00000000" w:rsidRPr="00000000">
        <w:rPr>
          <w:sz w:val="18"/>
          <w:szCs w:val="18"/>
          <w:rtl w:val="0"/>
        </w:rPr>
        <w:tab/>
        <w:tab/>
        <w:tab/>
        <w:tab/>
        <w:t xml:space="preserve">                </w:t>
      </w:r>
      <w:hyperlink r:id="rId7">
        <w:r w:rsidDel="00000000" w:rsidR="00000000" w:rsidRPr="00000000">
          <w:rPr>
            <w:rFonts w:ascii="Times" w:cs="Times" w:eastAsia="Times" w:hAnsi="Times"/>
            <w:color w:val="ea8300"/>
            <w:sz w:val="18"/>
            <w:szCs w:val="18"/>
            <w:u w:val="none"/>
            <w:rtl w:val="0"/>
          </w:rPr>
          <w:t xml:space="preserve">greatervalleyglencouncil.org</w:t>
        </w:r>
      </w:hyperlink>
      <w:r w:rsidDel="00000000" w:rsidR="00000000" w:rsidRPr="00000000">
        <w:rPr>
          <w:sz w:val="18"/>
          <w:szCs w:val="18"/>
          <w:rtl w:val="0"/>
        </w:rPr>
        <w:tab/>
        <w:tab/>
        <w:tab/>
        <w:tab/>
      </w:r>
    </w:p>
    <w:p w:rsidR="00000000" w:rsidDel="00000000" w:rsidP="00000000" w:rsidRDefault="00000000" w:rsidRPr="00000000" w14:paraId="0000000D">
      <w:pPr>
        <w:spacing w:after="0" w:line="240" w:lineRule="auto"/>
        <w:rPr>
          <w:sz w:val="18"/>
          <w:szCs w:val="18"/>
        </w:rPr>
      </w:pPr>
      <w:r w:rsidDel="00000000" w:rsidR="00000000" w:rsidRPr="00000000">
        <w:rPr>
          <w:sz w:val="18"/>
          <w:szCs w:val="18"/>
          <w:rtl w:val="0"/>
        </w:rPr>
        <w:tab/>
        <w:tab/>
        <w:tab/>
        <w:t xml:space="preserve">  </w:t>
        <w:tab/>
        <w:t xml:space="preserve">        </w:t>
        <w:tab/>
        <w:t xml:space="preserve">       </w:t>
        <w:tab/>
        <w:t xml:space="preserve">          </w:t>
        <w:tab/>
        <w:tab/>
      </w:r>
    </w:p>
    <w:p w:rsidR="00000000" w:rsidDel="00000000" w:rsidP="00000000" w:rsidRDefault="00000000" w:rsidRPr="00000000" w14:paraId="0000000E">
      <w:pPr>
        <w:spacing w:after="0" w:line="240" w:lineRule="auto"/>
        <w:rPr>
          <w:b w:val="1"/>
          <w:sz w:val="22"/>
          <w:szCs w:val="22"/>
        </w:rPr>
      </w:pPr>
      <w:r w:rsidDel="00000000" w:rsidR="00000000" w:rsidRPr="00000000">
        <w:rPr>
          <w:rtl w:val="0"/>
        </w:rPr>
      </w:r>
    </w:p>
    <w:p w:rsidR="00000000" w:rsidDel="00000000" w:rsidP="00000000" w:rsidRDefault="00000000" w:rsidRPr="00000000" w14:paraId="0000000F">
      <w:pPr>
        <w:spacing w:after="0" w:line="240" w:lineRule="auto"/>
        <w:ind w:left="2160"/>
        <w:rPr>
          <w:b w:val="1"/>
          <w:sz w:val="22"/>
          <w:szCs w:val="22"/>
        </w:rPr>
      </w:pPr>
      <w:r w:rsidDel="00000000" w:rsidR="00000000" w:rsidRPr="00000000">
        <w:rPr>
          <w:b w:val="1"/>
          <w:sz w:val="22"/>
          <w:szCs w:val="22"/>
          <w:rtl w:val="0"/>
        </w:rPr>
        <w:t xml:space="preserve">        Community Safety Committee Meeting</w:t>
      </w:r>
    </w:p>
    <w:p w:rsidR="00000000" w:rsidDel="00000000" w:rsidP="00000000" w:rsidRDefault="00000000" w:rsidRPr="00000000" w14:paraId="00000010">
      <w:pPr>
        <w:spacing w:after="0" w:line="240" w:lineRule="auto"/>
        <w:ind w:left="2160"/>
        <w:rPr>
          <w:b w:val="1"/>
          <w:sz w:val="22"/>
          <w:szCs w:val="22"/>
        </w:rPr>
      </w:pPr>
      <w:r w:rsidDel="00000000" w:rsidR="00000000" w:rsidRPr="00000000">
        <w:rPr>
          <w:b w:val="1"/>
          <w:sz w:val="22"/>
          <w:szCs w:val="22"/>
          <w:rtl w:val="0"/>
        </w:rPr>
        <w:t xml:space="preserve">        Wednesday, December 16, 2020 at 7:00 p.m.</w:t>
      </w:r>
    </w:p>
    <w:p w:rsidR="00000000" w:rsidDel="00000000" w:rsidP="00000000" w:rsidRDefault="00000000" w:rsidRPr="00000000" w14:paraId="00000011">
      <w:pPr>
        <w:spacing w:after="0" w:line="240" w:lineRule="auto"/>
        <w:ind w:left="3600"/>
        <w:rPr>
          <w:b w:val="1"/>
          <w:sz w:val="22"/>
          <w:szCs w:val="22"/>
        </w:rPr>
      </w:pPr>
      <w:r w:rsidDel="00000000" w:rsidR="00000000" w:rsidRPr="00000000">
        <w:rPr>
          <w:b w:val="1"/>
          <w:sz w:val="22"/>
          <w:szCs w:val="22"/>
          <w:rtl w:val="0"/>
        </w:rPr>
        <w:t xml:space="preserve">       Via ZOOM: See below for log in details</w:t>
      </w:r>
    </w:p>
    <w:p w:rsidR="00000000" w:rsidDel="00000000" w:rsidP="00000000" w:rsidRDefault="00000000" w:rsidRPr="00000000" w14:paraId="00000012">
      <w:pPr>
        <w:spacing w:after="0" w:line="240" w:lineRule="auto"/>
        <w:ind w:left="3600"/>
        <w:rPr>
          <w:b w:val="1"/>
          <w:sz w:val="22"/>
          <w:szCs w:val="22"/>
        </w:rPr>
      </w:pPr>
      <w:r w:rsidDel="00000000" w:rsidR="00000000" w:rsidRPr="00000000">
        <w:rPr>
          <w:rtl w:val="0"/>
        </w:rPr>
      </w:r>
    </w:p>
    <w:p w:rsidR="00000000" w:rsidDel="00000000" w:rsidP="00000000" w:rsidRDefault="00000000" w:rsidRPr="00000000" w14:paraId="00000013">
      <w:pPr>
        <w:spacing w:after="0" w:line="240" w:lineRule="auto"/>
        <w:ind w:left="3600"/>
        <w:jc w:val="center"/>
        <w:rPr>
          <w:rFonts w:ascii="Calibri" w:cs="Calibri" w:eastAsia="Calibri" w:hAnsi="Calibri"/>
          <w:b w:val="1"/>
          <w:color w:val="222222"/>
          <w:sz w:val="26"/>
          <w:szCs w:val="26"/>
          <w:highlight w:val="white"/>
        </w:rPr>
      </w:pPr>
      <w:r w:rsidDel="00000000" w:rsidR="00000000" w:rsidRPr="00000000">
        <w:rPr>
          <w:rFonts w:ascii="Roboto" w:cs="Roboto" w:eastAsia="Roboto" w:hAnsi="Roboto"/>
          <w:b w:val="1"/>
          <w:color w:val="222222"/>
          <w:highlight w:val="white"/>
          <w:rtl w:val="0"/>
        </w:rPr>
        <w:t xml:space="preserve">Phone</w:t>
      </w:r>
      <w:r w:rsidDel="00000000" w:rsidR="00000000" w:rsidRPr="00000000">
        <w:rPr>
          <w:rFonts w:ascii="Calibri" w:cs="Calibri" w:eastAsia="Calibri" w:hAnsi="Calibri"/>
          <w:b w:val="1"/>
          <w:color w:val="222222"/>
          <w:sz w:val="28"/>
          <w:szCs w:val="28"/>
          <w:highlight w:val="white"/>
          <w:rtl w:val="0"/>
        </w:rPr>
        <w:t xml:space="preserve">: </w:t>
      </w:r>
      <w:r w:rsidDel="00000000" w:rsidR="00000000" w:rsidRPr="00000000">
        <w:rPr>
          <w:rFonts w:ascii="Calibri" w:cs="Calibri" w:eastAsia="Calibri" w:hAnsi="Calibri"/>
          <w:b w:val="1"/>
          <w:color w:val="222222"/>
          <w:sz w:val="26"/>
          <w:szCs w:val="26"/>
          <w:highlight w:val="white"/>
          <w:rtl w:val="0"/>
        </w:rPr>
        <w:t xml:space="preserve">1(669) 900-6833</w:t>
      </w:r>
    </w:p>
    <w:p w:rsidR="00000000" w:rsidDel="00000000" w:rsidP="00000000" w:rsidRDefault="00000000" w:rsidRPr="00000000" w14:paraId="00000014">
      <w:pPr>
        <w:spacing w:after="0" w:line="240" w:lineRule="auto"/>
        <w:ind w:left="3600"/>
        <w:jc w:val="center"/>
        <w:rPr>
          <w:rFonts w:ascii="Roboto" w:cs="Roboto" w:eastAsia="Roboto" w:hAnsi="Roboto"/>
          <w:b w:val="1"/>
          <w:color w:val="222222"/>
          <w:sz w:val="28"/>
          <w:szCs w:val="28"/>
          <w:highlight w:val="white"/>
        </w:rPr>
      </w:pPr>
      <w:r w:rsidDel="00000000" w:rsidR="00000000" w:rsidRPr="00000000">
        <w:rPr>
          <w:rFonts w:ascii="Calibri" w:cs="Calibri" w:eastAsia="Calibri" w:hAnsi="Calibri"/>
          <w:b w:val="1"/>
          <w:color w:val="222222"/>
          <w:sz w:val="26"/>
          <w:szCs w:val="26"/>
          <w:highlight w:val="white"/>
          <w:rtl w:val="0"/>
        </w:rPr>
        <w:t xml:space="preserve">Meeting ID</w:t>
      </w:r>
      <w:r w:rsidDel="00000000" w:rsidR="00000000" w:rsidRPr="00000000">
        <w:rPr>
          <w:rFonts w:ascii="Calibri" w:cs="Calibri" w:eastAsia="Calibri" w:hAnsi="Calibri"/>
          <w:b w:val="1"/>
          <w:color w:val="222222"/>
          <w:sz w:val="28"/>
          <w:szCs w:val="28"/>
          <w:highlight w:val="white"/>
          <w:rtl w:val="0"/>
        </w:rPr>
        <w:t xml:space="preserve">:</w:t>
      </w:r>
      <w:r w:rsidDel="00000000" w:rsidR="00000000" w:rsidRPr="00000000">
        <w:rPr>
          <w:rFonts w:ascii="Calibri" w:cs="Calibri" w:eastAsia="Calibri" w:hAnsi="Calibri"/>
          <w:b w:val="1"/>
          <w:color w:val="222222"/>
          <w:sz w:val="26"/>
          <w:szCs w:val="26"/>
          <w:highlight w:val="white"/>
          <w:rtl w:val="0"/>
        </w:rPr>
        <w:t xml:space="preserve">  824 8451 0736  </w:t>
      </w:r>
      <w:r w:rsidDel="00000000" w:rsidR="00000000" w:rsidRPr="00000000">
        <w:rPr>
          <w:rtl w:val="0"/>
        </w:rPr>
      </w:r>
    </w:p>
    <w:p w:rsidR="00000000" w:rsidDel="00000000" w:rsidP="00000000" w:rsidRDefault="00000000" w:rsidRPr="00000000" w14:paraId="00000015">
      <w:pPr>
        <w:shd w:fill="ffffff" w:val="clear"/>
        <w:spacing w:after="0" w:line="276" w:lineRule="auto"/>
        <w:rPr>
          <w:b w:val="1"/>
          <w:color w:val="232333"/>
          <w:sz w:val="21"/>
          <w:szCs w:val="21"/>
        </w:rPr>
      </w:pPr>
      <w:r w:rsidDel="00000000" w:rsidR="00000000" w:rsidRPr="00000000">
        <w:rPr>
          <w:rtl w:val="0"/>
        </w:rPr>
      </w:r>
    </w:p>
    <w:p w:rsidR="00000000" w:rsidDel="00000000" w:rsidP="00000000" w:rsidRDefault="00000000" w:rsidRPr="00000000" w14:paraId="00000016">
      <w:pPr>
        <w:spacing w:after="0" w:line="240" w:lineRule="auto"/>
        <w:ind w:left="2880"/>
        <w:rPr>
          <w:sz w:val="18"/>
          <w:szCs w:val="18"/>
        </w:rPr>
      </w:pPr>
      <w:r w:rsidDel="00000000" w:rsidR="00000000" w:rsidRPr="00000000">
        <w:rPr>
          <w:rtl w:val="0"/>
        </w:rPr>
      </w:r>
    </w:p>
    <w:p w:rsidR="00000000" w:rsidDel="00000000" w:rsidP="00000000" w:rsidRDefault="00000000" w:rsidRPr="00000000" w14:paraId="00000017">
      <w:pPr>
        <w:spacing w:after="0" w:line="240" w:lineRule="auto"/>
        <w:ind w:left="1440" w:firstLine="720"/>
        <w:rPr>
          <w:b w:val="1"/>
          <w:sz w:val="28"/>
          <w:szCs w:val="28"/>
        </w:rPr>
      </w:pPr>
      <w:r w:rsidDel="00000000" w:rsidR="00000000" w:rsidRPr="00000000">
        <w:rPr>
          <w:sz w:val="18"/>
          <w:szCs w:val="18"/>
          <w:rtl w:val="0"/>
        </w:rPr>
        <w:t xml:space="preserve">                                 </w:t>
      </w:r>
      <w:r w:rsidDel="00000000" w:rsidR="00000000" w:rsidRPr="00000000">
        <w:rPr>
          <w:b w:val="1"/>
          <w:sz w:val="28"/>
          <w:szCs w:val="28"/>
          <w:rtl w:val="0"/>
        </w:rPr>
        <w:t xml:space="preserve">Agenda</w:t>
      </w:r>
    </w:p>
    <w:p w:rsidR="00000000" w:rsidDel="00000000" w:rsidP="00000000" w:rsidRDefault="00000000" w:rsidRPr="00000000" w14:paraId="00000018">
      <w:pPr>
        <w:spacing w:after="0" w:line="240" w:lineRule="auto"/>
        <w:rPr>
          <w:sz w:val="16"/>
          <w:szCs w:val="16"/>
        </w:rPr>
      </w:pPr>
      <w:r w:rsidDel="00000000" w:rsidR="00000000" w:rsidRPr="00000000">
        <w:rPr>
          <w:sz w:val="16"/>
          <w:szCs w:val="16"/>
          <w:rtl w:val="0"/>
        </w:rPr>
        <w:t xml:space="preserve">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Call to Order and Roll Call 7:02 pm</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sz w:val="22"/>
          <w:szCs w:val="22"/>
        </w:rPr>
      </w:pPr>
      <w:r w:rsidDel="00000000" w:rsidR="00000000" w:rsidRPr="00000000">
        <w:rPr>
          <w:sz w:val="22"/>
          <w:szCs w:val="22"/>
          <w:rtl w:val="0"/>
        </w:rPr>
        <w:t xml:space="preserve">Committee members present: Andrea Schmitt Cosmo Moore, Andrea Jones, Kristin Robinson, Anthony Sipp, Alex Silva</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sz w:val="22"/>
          <w:szCs w:val="22"/>
        </w:rPr>
      </w:pPr>
      <w:r w:rsidDel="00000000" w:rsidR="00000000" w:rsidRPr="00000000">
        <w:rPr>
          <w:sz w:val="22"/>
          <w:szCs w:val="22"/>
          <w:rtl w:val="0"/>
        </w:rPr>
        <w:t xml:space="preserve">GVGC Board members present: Anthony Bethel, Mickey Jannol</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sz w:val="22"/>
          <w:szCs w:val="22"/>
        </w:rPr>
      </w:pPr>
      <w:r w:rsidDel="00000000" w:rsidR="00000000" w:rsidRPr="00000000">
        <w:rPr>
          <w:sz w:val="22"/>
          <w:szCs w:val="22"/>
          <w:rtl w:val="0"/>
        </w:rPr>
        <w:t xml:space="preserve">Members of the Public: Adam Miller</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2</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Motion: </w:t>
      </w:r>
      <w:r w:rsidDel="00000000" w:rsidR="00000000" w:rsidRPr="00000000">
        <w:rPr>
          <w:b w:val="1"/>
          <w:sz w:val="22"/>
          <w:szCs w:val="22"/>
          <w:rtl w:val="0"/>
        </w:rPr>
        <w:t xml:space="preserve">Approval of</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b w:val="1"/>
          <w:sz w:val="22"/>
          <w:szCs w:val="22"/>
          <w:rtl w:val="0"/>
        </w:rPr>
        <w:t xml:space="preserve">minutes from September, October and November Meetings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3. General Public Comments (see rules below)</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b w:val="1"/>
          <w:sz w:val="22"/>
          <w:szCs w:val="22"/>
          <w:rtl w:val="0"/>
        </w:rPr>
        <w:t xml:space="preserve">4. Discussion: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r w:rsidDel="00000000" w:rsidR="00000000" w:rsidRPr="00000000">
        <w:rPr>
          <w:b w:val="1"/>
          <w:sz w:val="22"/>
          <w:szCs w:val="22"/>
          <w:rtl w:val="0"/>
        </w:rPr>
        <w:t xml:space="preserve">Support of Slow Streets Initiative for Greater Valley Glen area</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hyperlink r:id="rId8">
        <w:r w:rsidDel="00000000" w:rsidR="00000000" w:rsidRPr="00000000">
          <w:rPr>
            <w:b w:val="1"/>
            <w:color w:val="1155cc"/>
            <w:sz w:val="22"/>
            <w:szCs w:val="22"/>
            <w:u w:val="single"/>
            <w:rtl w:val="0"/>
          </w:rPr>
          <w:t xml:space="preserve">https://ladot.lacity.org/coronavirus/apply-slow-street-your-neighborhood</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sz w:val="22"/>
          <w:szCs w:val="22"/>
          <w:rtl w:val="0"/>
        </w:rPr>
        <w:t xml:space="preserve">Mr. Miller updated the committee on the wishes of the Laurelgrove neighborhood located west of the 170 on the need for Slow Streets. He polled the community and received overwhelming support to initiate the effort.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sz w:val="22"/>
          <w:szCs w:val="22"/>
          <w:rtl w:val="0"/>
        </w:rPr>
        <w:t xml:space="preserve">The committee discussed possible streets and eligibility.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b w:val="1"/>
          <w:sz w:val="22"/>
          <w:szCs w:val="22"/>
          <w:rtl w:val="0"/>
        </w:rPr>
        <w:t xml:space="preserve">Motion : </w:t>
      </w:r>
      <w:r w:rsidDel="00000000" w:rsidR="00000000" w:rsidRPr="00000000">
        <w:rPr>
          <w:sz w:val="22"/>
          <w:szCs w:val="22"/>
          <w:rtl w:val="0"/>
        </w:rPr>
        <w:t xml:space="preserve">The Community Safety Committee agrees to be the sponsoring organization for Mr. Miller’s application to apply for the Slow Streets program. The area encompasses all eligible residential streets from Burbank Blvd. to the south and Sylvan Street to the North at the 170, and from Laurel Canyon to the east and Wilkinson St. to the west.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r w:rsidDel="00000000" w:rsidR="00000000" w:rsidRPr="00000000">
        <w:rPr>
          <w:b w:val="1"/>
          <w:sz w:val="22"/>
          <w:szCs w:val="22"/>
          <w:rtl w:val="0"/>
        </w:rPr>
        <w:t xml:space="preserve">The motion passed. </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Helvetica Neue" w:cs="Helvetica Neue" w:eastAsia="Helvetica Neue" w:hAnsi="Helvetica Neue"/>
          <w:b w:val="1"/>
          <w:color w:val="333333"/>
          <w:sz w:val="22"/>
          <w:szCs w:val="22"/>
          <w:highlight w:val="whit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b w:val="1"/>
          <w:sz w:val="22"/>
          <w:szCs w:val="22"/>
          <w:rtl w:val="0"/>
        </w:rPr>
        <w:t xml:space="preserve">5.  Budget review and discussion of purchase of Automated speed radar camera for GVGC area.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hyperlink r:id="rId9">
        <w:r w:rsidDel="00000000" w:rsidR="00000000" w:rsidRPr="00000000">
          <w:rPr>
            <w:b w:val="1"/>
            <w:color w:val="1155cc"/>
            <w:sz w:val="22"/>
            <w:szCs w:val="22"/>
            <w:u w:val="single"/>
            <w:rtl w:val="0"/>
          </w:rPr>
          <w:t xml:space="preserve">https://www.cdc.gov/motorvehiclesafety/calculator/factsheet/speed.html</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sz w:val="22"/>
          <w:szCs w:val="22"/>
          <w:rtl w:val="0"/>
        </w:rPr>
        <w:t xml:space="preserve">The committee discussed revision of the GVGC approved budget for community benefit and the potential of subbing out a line item for the shade structure for the purpose of using those funds for the purchase of either an automated speed camera or speed radar feedback sign. Both are mobile and could be potentially placed at varying intersections throughout the GVGC service area.</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sz w:val="22"/>
          <w:szCs w:val="22"/>
          <w:rtl w:val="0"/>
        </w:rPr>
        <w:t xml:space="preserve">Andrea will talk to Walter Hall, chair of the Government Relations committee, about whether QUIMBY funds have been obtained for the shade structure.</w:t>
      </w:r>
      <w:r w:rsidDel="00000000" w:rsidR="00000000" w:rsidRPr="00000000">
        <w:rPr>
          <w:sz w:val="22"/>
          <w:szCs w:val="22"/>
          <w:rtl w:val="0"/>
        </w:rPr>
        <w:t xml:space="preserve"> </w:t>
      </w:r>
      <w:r w:rsidDel="00000000" w:rsidR="00000000" w:rsidRPr="00000000">
        <w:rPr>
          <w:sz w:val="22"/>
          <w:szCs w:val="22"/>
          <w:rtl w:val="0"/>
        </w:rPr>
        <w:t xml:space="preserve">Kris Robinson will follow up with Valley Traffic about more details of each item and how Valley Traffic would coordinate with CD2 and GVGC if items were purchased.</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sz w:val="22"/>
          <w:szCs w:val="22"/>
        </w:rPr>
      </w:pPr>
      <w:r w:rsidDel="00000000" w:rsidR="00000000" w:rsidRPr="00000000">
        <w:rPr>
          <w:sz w:val="22"/>
          <w:szCs w:val="22"/>
          <w:rtl w:val="0"/>
        </w:rPr>
        <w:t xml:space="preserve">A motion will be drawn up regarding potential next steps before the January meeting.</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b w:val="1"/>
          <w:sz w:val="22"/>
          <w:szCs w:val="22"/>
          <w:rtl w:val="0"/>
        </w:rPr>
        <w:t xml:space="preserve">6. Update: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r w:rsidDel="00000000" w:rsidR="00000000" w:rsidRPr="00000000">
        <w:rPr>
          <w:b w:val="1"/>
          <w:sz w:val="22"/>
          <w:szCs w:val="22"/>
          <w:rtl w:val="0"/>
        </w:rPr>
        <w:t xml:space="preserve">Ad Hoc Community Benefit Agreement Committee re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b w:val="1"/>
          <w:sz w:val="22"/>
          <w:szCs w:val="22"/>
        </w:rPr>
      </w:pPr>
      <w:r w:rsidDel="00000000" w:rsidR="00000000" w:rsidRPr="00000000">
        <w:rPr>
          <w:b w:val="1"/>
          <w:sz w:val="22"/>
          <w:szCs w:val="22"/>
          <w:rtl w:val="0"/>
        </w:rPr>
        <w:t xml:space="preserve">Homelessness/Tiny Homes Village Alexandria Park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b w:val="1"/>
          <w:sz w:val="22"/>
          <w:szCs w:val="22"/>
          <w:rtl w:val="0"/>
        </w:rPr>
        <w:tab/>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sz w:val="22"/>
          <w:szCs w:val="22"/>
        </w:rPr>
      </w:pPr>
      <w:r w:rsidDel="00000000" w:rsidR="00000000" w:rsidRPr="00000000">
        <w:rPr>
          <w:sz w:val="22"/>
          <w:szCs w:val="22"/>
          <w:rtl w:val="0"/>
        </w:rPr>
        <w:t xml:space="preserve">Andrea Jones has agreed to join the Ad Hoc Committee. The committee now comprises of 3 GVGC members (Leslie Aguirre, Andrea Jones and Andrea Schmitt) and a member of the public (Steven Cohen, from the Laurelgrove Neighborhood Association).  </w:t>
      </w:r>
      <w:r w:rsidDel="00000000" w:rsidR="00000000" w:rsidRPr="00000000">
        <w:rPr>
          <w:sz w:val="22"/>
          <w:szCs w:val="22"/>
          <w:rtl w:val="0"/>
        </w:rPr>
        <w:t xml:space="preserve">Andrea will reach out to the North Hollywood Neighborhood Council to see if they would like to have one of their members who serve on the homeless committee also join.</w:t>
      </w:r>
      <w:r w:rsidDel="00000000" w:rsidR="00000000" w:rsidRPr="00000000">
        <w:rPr>
          <w:sz w:val="22"/>
          <w:szCs w:val="22"/>
          <w:rtl w:val="0"/>
        </w:rPr>
        <w:t xml:space="preserve">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b w:val="1"/>
          <w:sz w:val="22"/>
          <w:szCs w:val="22"/>
          <w:rtl w:val="0"/>
        </w:rPr>
        <w:t xml:space="preserve">7. Board Member Comments not on Agenda and possible motions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sz w:val="22"/>
          <w:szCs w:val="22"/>
        </w:rPr>
      </w:pPr>
      <w:r w:rsidDel="00000000" w:rsidR="00000000" w:rsidRPr="00000000">
        <w:rPr>
          <w:sz w:val="22"/>
          <w:szCs w:val="22"/>
          <w:rtl w:val="0"/>
        </w:rPr>
        <w:t xml:space="preserve">None.</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sz w:val="22"/>
          <w:szCs w:val="22"/>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i w:val="1"/>
          <w:sz w:val="22"/>
          <w:szCs w:val="22"/>
        </w:rPr>
      </w:pPr>
      <w:r w:rsidDel="00000000" w:rsidR="00000000" w:rsidRPr="00000000">
        <w:rPr>
          <w:b w:val="1"/>
          <w:sz w:val="22"/>
          <w:szCs w:val="22"/>
          <w:rtl w:val="0"/>
        </w:rPr>
        <w:t xml:space="preserve">8</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Adjournment 7:54 pm</w:t>
      </w:r>
      <w:r w:rsidDel="00000000" w:rsidR="00000000" w:rsidRPr="00000000">
        <w:rPr>
          <w:rtl w:val="0"/>
        </w:rPr>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pBdr>
        <w:spacing w:after="0" w:line="240" w:lineRule="auto"/>
        <w:ind w:left="90" w:firstLine="720"/>
        <w:jc w:val="center"/>
        <w:rPr>
          <w:i w:val="1"/>
          <w:sz w:val="20"/>
          <w:szCs w:val="20"/>
        </w:rPr>
      </w:pPr>
      <w:r w:rsidDel="00000000" w:rsidR="00000000" w:rsidRPr="00000000">
        <w:rPr>
          <w:i w:val="1"/>
          <w:sz w:val="20"/>
          <w:szCs w:val="20"/>
          <w:rtl w:val="0"/>
        </w:rPr>
        <w:t xml:space="preserve">The next meeting will be at 7:00 PM on January 20 at 7 pm via Zoom.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pBdr>
        <w:spacing w:after="0" w:line="240" w:lineRule="auto"/>
        <w:ind w:left="90" w:firstLine="720"/>
        <w:jc w:val="center"/>
        <w:rPr>
          <w:i w:val="1"/>
          <w:sz w:val="20"/>
          <w:szCs w:val="20"/>
        </w:rPr>
      </w:pPr>
      <w:r w:rsidDel="00000000" w:rsidR="00000000" w:rsidRPr="00000000">
        <w:rPr>
          <w:rtl w:val="0"/>
        </w:rPr>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pBdr>
        <w:spacing w:after="0" w:line="240" w:lineRule="auto"/>
        <w:ind w:left="90" w:firstLine="0"/>
        <w:rPr>
          <w:sz w:val="20"/>
          <w:szCs w:val="20"/>
        </w:rPr>
      </w:pPr>
      <w:r w:rsidDel="00000000" w:rsidR="00000000" w:rsidRPr="00000000">
        <w:rPr>
          <w:b w:val="1"/>
          <w:sz w:val="20"/>
          <w:szCs w:val="20"/>
          <w:rtl w:val="0"/>
        </w:rPr>
        <w:t xml:space="preserve">GENERAL PUBLIC COMMENT - </w:t>
      </w:r>
      <w:r w:rsidDel="00000000" w:rsidR="00000000" w:rsidRPr="00000000">
        <w:rPr>
          <w:sz w:val="20"/>
          <w:szCs w:val="20"/>
          <w:rtl w:val="0"/>
        </w:rPr>
        <w:t xml:space="preserve">The Committee shall provide an opportunity in open meetings for the public to address non-agenda items, for a cumulative total of up to thirty (30) minutes, on items of interest to the public that are within the subject matter jurisdiction of the Committee. Persons wishing to speak during Public Comment must complete and submit a speaker’s request form to the committee chair prior to the commencement of the Public Comment period. Individual testimony within the public comment period shall be limited up to five (5) minutes per person and up to ten (10) minutes per subject.</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b w:val="1"/>
          <w:sz w:val="18"/>
          <w:szCs w:val="18"/>
          <w:rtl w:val="0"/>
        </w:rPr>
        <w:t xml:space="preserve">*</w:t>
      </w:r>
      <w:r w:rsidDel="00000000" w:rsidR="00000000" w:rsidRPr="00000000">
        <w:rPr>
          <w:b w:val="1"/>
          <w:sz w:val="20"/>
          <w:szCs w:val="20"/>
          <w:rtl w:val="0"/>
        </w:rPr>
        <w:t xml:space="preserve">THE AMERICAN WITH DISABILITIES ACT - </w:t>
      </w:r>
      <w:r w:rsidDel="00000000" w:rsidR="00000000" w:rsidRPr="00000000">
        <w:rPr>
          <w:sz w:val="20"/>
          <w:szCs w:val="20"/>
          <w:rtl w:val="0"/>
        </w:rPr>
        <w:t xml:space="preserve">As a covered entity under Title II of the Americans with Disabilities Act, the City of Los Angeles does not discriminate on the basis of disability and, upon request, will provide reasonable accommodation to ensure equal access to its programs, services and activities. Sign language interpreters, assistive listening devices and other auxiliary aids and/or services, may be provided upon request. To ensure availability of services, please make your request at least 3 business days (72 hours) prior to the meeting you wish to attend by contacting Carlos Ferreyra, Board President, at gvgcferreyra@gmail.com</w:t>
      </w:r>
      <w:r w:rsidDel="00000000" w:rsidR="00000000" w:rsidRPr="00000000">
        <w:rPr>
          <w:sz w:val="20"/>
          <w:szCs w:val="20"/>
          <w:rtl w:val="0"/>
        </w:rPr>
        <w:t xml:space="preserve">. </w:t>
      </w:r>
    </w:p>
    <w:p w:rsidR="00000000" w:rsidDel="00000000" w:rsidP="00000000" w:rsidRDefault="00000000" w:rsidRPr="00000000" w14:paraId="00000047">
      <w:pPr>
        <w:rPr>
          <w:b w:val="1"/>
          <w:sz w:val="20"/>
          <w:szCs w:val="20"/>
        </w:rPr>
      </w:pPr>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b w:val="1"/>
          <w:sz w:val="20"/>
          <w:szCs w:val="20"/>
          <w:rtl w:val="0"/>
        </w:rPr>
        <w:t xml:space="preserve">*PUBLIC ACCESS OF RECORDS – </w:t>
      </w:r>
      <w:r w:rsidDel="00000000" w:rsidR="00000000" w:rsidRPr="00000000">
        <w:rPr>
          <w:sz w:val="20"/>
          <w:szCs w:val="20"/>
          <w:rtl w:val="0"/>
        </w:rPr>
        <w:t xml:space="preserve">In compliance with Government Code section 54957.5, non-exempt writings that are distributed to a majority or all of the board in advance of a meeting may be viewed at Erwin Elementary School; 13400 Erwin St, Valley Glen, CA 91401, at our website: www.greatervalleyglencouncil.org or at the scheduled meeting.  In addition, if you would like a copy of any record related to an item on the agenda, please contact Carlos Ferreyra, Board President, at gvgcferreyra</w:t>
      </w:r>
      <w:hyperlink r:id="rId10">
        <w:r w:rsidDel="00000000" w:rsidR="00000000" w:rsidRPr="00000000">
          <w:rPr>
            <w:sz w:val="20"/>
            <w:szCs w:val="20"/>
            <w:u w:val="single"/>
            <w:rtl w:val="0"/>
          </w:rPr>
          <w:t xml:space="preserve">@greatervalleyglencouncil.org</w:t>
        </w:r>
      </w:hyperlink>
      <w:r w:rsidDel="00000000" w:rsidR="00000000" w:rsidRPr="00000000">
        <w:rPr>
          <w:sz w:val="20"/>
          <w:szCs w:val="20"/>
          <w:rtl w:val="0"/>
        </w:rPr>
        <w:t xml:space="preserve">.</w:t>
      </w:r>
    </w:p>
    <w:p w:rsidR="00000000" w:rsidDel="00000000" w:rsidP="00000000" w:rsidRDefault="00000000" w:rsidRPr="00000000" w14:paraId="00000049">
      <w:pPr>
        <w:jc w:val="center"/>
        <w:rPr>
          <w:b w:val="1"/>
          <w:sz w:val="20"/>
          <w:szCs w:val="20"/>
        </w:rPr>
      </w:pPr>
      <w:r w:rsidDel="00000000" w:rsidR="00000000" w:rsidRPr="00000000">
        <w:rPr>
          <w:rtl w:val="0"/>
        </w:rPr>
      </w:r>
    </w:p>
    <w:p w:rsidR="00000000" w:rsidDel="00000000" w:rsidP="00000000" w:rsidRDefault="00000000" w:rsidRPr="00000000" w14:paraId="0000004A">
      <w:pPr>
        <w:widowControl w:val="0"/>
        <w:jc w:val="both"/>
        <w:rPr>
          <w:sz w:val="20"/>
          <w:szCs w:val="20"/>
        </w:rPr>
      </w:pPr>
      <w:r w:rsidDel="00000000" w:rsidR="00000000" w:rsidRPr="00000000">
        <w:rPr>
          <w:b w:val="1"/>
          <w:sz w:val="20"/>
          <w:szCs w:val="20"/>
          <w:rtl w:val="0"/>
        </w:rPr>
        <w:t xml:space="preserve">**PUBLIC POSTING OF AGENDAS</w:t>
      </w:r>
      <w:r w:rsidDel="00000000" w:rsidR="00000000" w:rsidRPr="00000000">
        <w:rPr>
          <w:sz w:val="20"/>
          <w:szCs w:val="20"/>
          <w:rtl w:val="0"/>
        </w:rPr>
        <w:t xml:space="preserve"> - GVGC agendas are posted for public review as follows:</w:t>
      </w:r>
    </w:p>
    <w:p w:rsidR="00000000" w:rsidDel="00000000" w:rsidP="00000000" w:rsidRDefault="00000000" w:rsidRPr="00000000" w14:paraId="0000004B">
      <w:pPr>
        <w:widowControl w:val="0"/>
        <w:numPr>
          <w:ilvl w:val="0"/>
          <w:numId w:val="1"/>
        </w:numPr>
        <w:pBdr>
          <w:top w:color="000000" w:space="0" w:sz="0" w:val="none"/>
          <w:left w:color="000000" w:space="0" w:sz="0" w:val="none"/>
          <w:bottom w:color="000000" w:space="0" w:sz="0" w:val="none"/>
          <w:right w:color="000000" w:space="0" w:sz="0" w:val="none"/>
        </w:pBdr>
        <w:spacing w:after="0" w:line="240" w:lineRule="auto"/>
        <w:ind w:left="720" w:hanging="360"/>
        <w:jc w:val="both"/>
        <w:rPr>
          <w:sz w:val="20"/>
          <w:szCs w:val="20"/>
        </w:rPr>
      </w:pPr>
      <w:r w:rsidDel="00000000" w:rsidR="00000000" w:rsidRPr="00000000">
        <w:rPr>
          <w:sz w:val="20"/>
          <w:szCs w:val="20"/>
          <w:rtl w:val="0"/>
        </w:rPr>
        <w:t xml:space="preserve">Erwin Elementary School; 13400 Erwin St, Valley Glen, CA 91401</w:t>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greatervalleyglencouncil.org</w:t>
      </w:r>
    </w:p>
    <w:p w:rsidR="00000000" w:rsidDel="00000000" w:rsidP="00000000" w:rsidRDefault="00000000" w:rsidRPr="00000000" w14:paraId="0000004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can also receive our agendas via email by subscribing to L.A. City’s Early Notification System at </w:t>
      </w:r>
      <w:hyperlink r:id="rId11">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https://www.lacity.org/subscriptions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E">
      <w:pPr>
        <w:pBdr>
          <w:left w:color="000000" w:space="1" w:sz="0" w:val="none"/>
        </w:pBdr>
        <w:rPr>
          <w:b w:val="1"/>
          <w:sz w:val="20"/>
          <w:szCs w:val="20"/>
        </w:rPr>
      </w:pPr>
      <w:r w:rsidDel="00000000" w:rsidR="00000000" w:rsidRPr="00000000">
        <w:rPr>
          <w:rtl w:val="0"/>
        </w:rPr>
      </w:r>
    </w:p>
    <w:p w:rsidR="00000000" w:rsidDel="00000000" w:rsidP="00000000" w:rsidRDefault="00000000" w:rsidRPr="00000000" w14:paraId="0000004F">
      <w:pPr>
        <w:pBdr>
          <w:left w:color="000000" w:space="1" w:sz="0" w:val="none"/>
        </w:pBdr>
        <w:rPr>
          <w:color w:val="000000"/>
          <w:sz w:val="20"/>
          <w:szCs w:val="20"/>
        </w:rPr>
      </w:pPr>
      <w:bookmarkStart w:colFirst="0" w:colLast="0" w:name="_gjdgxs" w:id="0"/>
      <w:bookmarkEnd w:id="0"/>
      <w:r w:rsidDel="00000000" w:rsidR="00000000" w:rsidRPr="00000000">
        <w:rPr>
          <w:b w:val="1"/>
          <w:sz w:val="20"/>
          <w:szCs w:val="20"/>
          <w:rtl w:val="0"/>
        </w:rPr>
        <w:t xml:space="preserve">**RECONSIDERATION AND GRIEVANCE PROCESS </w:t>
      </w:r>
      <w:r w:rsidDel="00000000" w:rsidR="00000000" w:rsidRPr="00000000">
        <w:rPr>
          <w:sz w:val="20"/>
          <w:szCs w:val="20"/>
          <w:rtl w:val="0"/>
        </w:rPr>
        <w:t xml:space="preserve">For information on the GVGC’s process for board action reconsideration, stakeholder grievance policy, or any other procedural matters related to this Council, please consult the GVGC Bylaws. The Bylaws are available at our Board meetings and our website www.greatervalleyglencouncil.org.</w:t>
      </w:r>
      <w:r w:rsidDel="00000000" w:rsidR="00000000" w:rsidRPr="00000000">
        <w:rPr>
          <w:rtl w:val="0"/>
        </w:rPr>
      </w:r>
    </w:p>
    <w:p w:rsidR="00000000" w:rsidDel="00000000" w:rsidP="00000000" w:rsidRDefault="00000000" w:rsidRPr="00000000" w14:paraId="00000050">
      <w:pPr>
        <w:pBdr>
          <w:left w:color="000000" w:space="1" w:sz="0" w:val="none"/>
        </w:pBdr>
        <w:rPr>
          <w:sz w:val="20"/>
          <w:szCs w:val="20"/>
        </w:rPr>
      </w:pPr>
      <w:r w:rsidDel="00000000" w:rsidR="00000000" w:rsidRPr="00000000">
        <w:rPr>
          <w:rtl w:val="0"/>
        </w:rPr>
      </w:r>
    </w:p>
    <w:p w:rsidR="00000000" w:rsidDel="00000000" w:rsidP="00000000" w:rsidRDefault="00000000" w:rsidRPr="00000000" w14:paraId="00000051">
      <w:pPr>
        <w:pBdr>
          <w:left w:color="000000" w:space="1" w:sz="0" w:val="none"/>
        </w:pBdr>
        <w:rPr>
          <w:sz w:val="20"/>
          <w:szCs w:val="20"/>
        </w:rPr>
      </w:pPr>
      <w:r w:rsidDel="00000000" w:rsidR="00000000" w:rsidRPr="00000000">
        <w:rPr>
          <w:b w:val="1"/>
          <w:sz w:val="20"/>
          <w:szCs w:val="20"/>
          <w:rtl w:val="0"/>
        </w:rPr>
        <w:t xml:space="preserve">**SERVICIOS DE TRADUCCION - </w:t>
      </w:r>
      <w:r w:rsidDel="00000000" w:rsidR="00000000" w:rsidRPr="00000000">
        <w:rPr>
          <w:sz w:val="20"/>
          <w:szCs w:val="20"/>
          <w:rtl w:val="0"/>
        </w:rPr>
        <w:t xml:space="preserve">Si requiere servicios de traducción, favor de avisar al Concejo Vecinal 3 días de trabajo (72 horas) antes del evento. Por favor contacte a Carlos Ferreyra, Presidente de la Mesa Directiva, al o por correo electrónico gvgcferreyra</w:t>
      </w:r>
      <w:hyperlink r:id="rId12">
        <w:r w:rsidDel="00000000" w:rsidR="00000000" w:rsidRPr="00000000">
          <w:rPr>
            <w:sz w:val="20"/>
            <w:szCs w:val="20"/>
            <w:u w:val="single"/>
            <w:rtl w:val="0"/>
          </w:rPr>
          <w:t xml:space="preserve">@greatervalleyglencouncil.org</w:t>
        </w:r>
      </w:hyperlink>
      <w:r w:rsidDel="00000000" w:rsidR="00000000" w:rsidRPr="00000000">
        <w:rPr>
          <w:sz w:val="16"/>
          <w:szCs w:val="16"/>
          <w:rtl w:val="0"/>
        </w:rPr>
        <w:t xml:space="preserve"> </w:t>
      </w:r>
      <w:r w:rsidDel="00000000" w:rsidR="00000000" w:rsidRPr="00000000">
        <w:rPr>
          <w:sz w:val="20"/>
          <w:szCs w:val="20"/>
          <w:rtl w:val="0"/>
        </w:rPr>
        <w:t xml:space="preserve">para avisar al Concejo Vecinal.</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sectPr>
      <w:headerReference r:id="rId13" w:type="default"/>
      <w:headerReference r:id="rId14" w:type="firs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right" w:pos="9360"/>
      </w:tabs>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pBdr>
          <w:top w:color="000000" w:space="0" w:sz="0" w:val="none"/>
          <w:left w:color="000000" w:space="0" w:sz="0" w:val="none"/>
          <w:bottom w:color="000000" w:space="0" w:sz="0" w:val="none"/>
          <w:right w:color="000000" w:space="0" w:sz="0" w:val="none"/>
        </w:pBd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lacity.org/subscriptions" TargetMode="External"/><Relationship Id="rId10" Type="http://schemas.openxmlformats.org/officeDocument/2006/relationships/hyperlink" Target="mailto:smyrick@greatervalleyglencouncil.org" TargetMode="External"/><Relationship Id="rId13" Type="http://schemas.openxmlformats.org/officeDocument/2006/relationships/header" Target="header1.xml"/><Relationship Id="rId12" Type="http://schemas.openxmlformats.org/officeDocument/2006/relationships/hyperlink" Target="mailto:smyrick@greatervalleyglencouncil.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dc.gov/motorvehiclesafety/calculator/factsheet/speed.html" TargetMode="Externa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greatervalleyglencouncil.org/" TargetMode="External"/><Relationship Id="rId8" Type="http://schemas.openxmlformats.org/officeDocument/2006/relationships/hyperlink" Target="https://ladot.lacity.org/coronavirus/apply-slow-street-your-neighborhoo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